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B50727" w:rsidRDefault="008979FF" w:rsidP="00021183">
      <w:pPr>
        <w:pStyle w:val="Heading2"/>
      </w:pPr>
      <w:bookmarkStart w:id="0" w:name="_GoBack"/>
      <w:bookmarkEnd w:id="0"/>
      <w:r w:rsidRPr="008979FF">
        <w:t>MAINTENANCE OF THE PROJECT</w:t>
      </w:r>
      <w:r w:rsidR="00B50727" w:rsidRPr="00B50727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021183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8979FF">
              <w:rPr>
                <w:sz w:val="16"/>
              </w:rPr>
              <w:t>11-20-07</w:t>
            </w:r>
            <w:r w:rsidR="00CB4126" w:rsidRPr="004F1661">
              <w:rPr>
                <w:sz w:val="16"/>
              </w:rPr>
              <w:t>)</w:t>
            </w:r>
            <w:r w:rsidR="008979FF">
              <w:rPr>
                <w:sz w:val="16"/>
              </w:rPr>
              <w:t xml:space="preserve"> (Rev</w:t>
            </w:r>
            <w:r w:rsidR="007E37E5">
              <w:rPr>
                <w:sz w:val="16"/>
              </w:rPr>
              <w:t>.</w:t>
            </w:r>
            <w:r w:rsidR="008979FF">
              <w:rPr>
                <w:sz w:val="16"/>
              </w:rPr>
              <w:t xml:space="preserve"> 1-1</w:t>
            </w:r>
            <w:r w:rsidR="004772FD">
              <w:rPr>
                <w:sz w:val="16"/>
              </w:rPr>
              <w:t>7</w:t>
            </w:r>
            <w:r w:rsidR="008979FF">
              <w:rPr>
                <w:sz w:val="16"/>
              </w:rPr>
              <w:t>-12)</w:t>
            </w:r>
          </w:p>
        </w:tc>
        <w:tc>
          <w:tcPr>
            <w:tcW w:w="3192" w:type="dxa"/>
          </w:tcPr>
          <w:p w:rsidR="00A2147E" w:rsidRPr="004F1661" w:rsidRDefault="008979FF" w:rsidP="00021183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104-10</w:t>
            </w:r>
          </w:p>
        </w:tc>
        <w:tc>
          <w:tcPr>
            <w:tcW w:w="3192" w:type="dxa"/>
          </w:tcPr>
          <w:p w:rsidR="00A2147E" w:rsidRPr="004F1661" w:rsidRDefault="00A2147E" w:rsidP="00021183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8979FF">
              <w:rPr>
                <w:sz w:val="16"/>
              </w:rPr>
              <w:t>125</w:t>
            </w:r>
          </w:p>
        </w:tc>
      </w:tr>
    </w:tbl>
    <w:p w:rsidR="00A2147E" w:rsidRPr="004F1661" w:rsidRDefault="00A2147E" w:rsidP="00021183">
      <w:pPr>
        <w:keepNext/>
        <w:keepLines/>
        <w:jc w:val="both"/>
        <w:rPr>
          <w:sz w:val="16"/>
        </w:rPr>
      </w:pPr>
    </w:p>
    <w:p w:rsidR="008979FF" w:rsidRDefault="008979FF" w:rsidP="00021183">
      <w:pPr>
        <w:keepNext/>
        <w:keepLines/>
        <w:jc w:val="both"/>
      </w:pPr>
      <w:r>
        <w:t xml:space="preserve">Revise the </w:t>
      </w:r>
      <w:r w:rsidRPr="008979FF">
        <w:rPr>
          <w:i/>
        </w:rPr>
        <w:t>201</w:t>
      </w:r>
      <w:r w:rsidR="00B71625">
        <w:rPr>
          <w:i/>
        </w:rPr>
        <w:t>8</w:t>
      </w:r>
      <w:r>
        <w:t xml:space="preserve"> </w:t>
      </w:r>
      <w:r>
        <w:rPr>
          <w:i/>
        </w:rPr>
        <w:t>Standard Specifications</w:t>
      </w:r>
      <w:r>
        <w:t xml:space="preserve"> as follows:</w:t>
      </w:r>
    </w:p>
    <w:p w:rsidR="008979FF" w:rsidRDefault="008979FF" w:rsidP="008979FF">
      <w:pPr>
        <w:keepNext/>
        <w:keepLines/>
        <w:jc w:val="both"/>
      </w:pPr>
    </w:p>
    <w:p w:rsidR="008979FF" w:rsidRDefault="008979FF" w:rsidP="00116CD7">
      <w:pPr>
        <w:jc w:val="both"/>
      </w:pPr>
      <w:r>
        <w:rPr>
          <w:b/>
        </w:rPr>
        <w:t>Page 1-3</w:t>
      </w:r>
      <w:r w:rsidR="00B71625">
        <w:rPr>
          <w:b/>
        </w:rPr>
        <w:t>9</w:t>
      </w:r>
      <w:r>
        <w:rPr>
          <w:b/>
        </w:rPr>
        <w:t xml:space="preserve">, Article 104-10 Maintenance of the Project, line 25, </w:t>
      </w:r>
      <w:r>
        <w:t>add the following after the first sentence of the first paragraph:</w:t>
      </w:r>
    </w:p>
    <w:p w:rsidR="008979FF" w:rsidRDefault="008979FF" w:rsidP="00116CD7">
      <w:pPr>
        <w:jc w:val="both"/>
      </w:pPr>
    </w:p>
    <w:p w:rsidR="008979FF" w:rsidRDefault="008979FF" w:rsidP="00116CD7">
      <w:pPr>
        <w:jc w:val="both"/>
      </w:pPr>
      <w:r>
        <w:t>All guardrail/guiderail within the project limits shall be included in this maintenance.</w:t>
      </w:r>
    </w:p>
    <w:p w:rsidR="008979FF" w:rsidRDefault="008979FF" w:rsidP="00116CD7">
      <w:pPr>
        <w:jc w:val="both"/>
      </w:pPr>
    </w:p>
    <w:p w:rsidR="008979FF" w:rsidRDefault="008979FF" w:rsidP="008979FF">
      <w:pPr>
        <w:jc w:val="both"/>
      </w:pPr>
      <w:r>
        <w:rPr>
          <w:b/>
        </w:rPr>
        <w:t>Page 1-3</w:t>
      </w:r>
      <w:r w:rsidR="00B71625">
        <w:rPr>
          <w:b/>
        </w:rPr>
        <w:t>9</w:t>
      </w:r>
      <w:r>
        <w:rPr>
          <w:b/>
        </w:rPr>
        <w:t xml:space="preserve">, Article 104-10 Maintenance of the Project, line 30, </w:t>
      </w:r>
      <w:r>
        <w:t>add the following as the last sentence of the first paragraph:</w:t>
      </w:r>
    </w:p>
    <w:p w:rsidR="008979FF" w:rsidRDefault="008979FF" w:rsidP="008979FF">
      <w:pPr>
        <w:jc w:val="both"/>
      </w:pPr>
    </w:p>
    <w:p w:rsidR="008979FF" w:rsidRDefault="008979FF" w:rsidP="008979FF">
      <w:pPr>
        <w:jc w:val="both"/>
      </w:pPr>
      <w:r>
        <w:t xml:space="preserve">The Contractor shall perform weekly inspections of guardrail and guiderail and shall report damages to the Engineer on the same day of the weekly inspection.  </w:t>
      </w:r>
      <w:r w:rsidRPr="008979FF">
        <w:rPr>
          <w:i/>
        </w:rPr>
        <w:t>Where damaged guardrail or guiderail is repaired or replaced as a result of maintaining the project in</w:t>
      </w:r>
      <w:r>
        <w:t xml:space="preserve"> accordance with this </w:t>
      </w:r>
      <w:r w:rsidR="004E051C">
        <w:t>a</w:t>
      </w:r>
      <w:r>
        <w:t xml:space="preserve">rticle, such repair or replacement shall be performed within 7 consecutive calendar days of such inspection report. </w:t>
      </w:r>
    </w:p>
    <w:p w:rsidR="008979FF" w:rsidRDefault="008979FF" w:rsidP="008979FF">
      <w:pPr>
        <w:jc w:val="both"/>
      </w:pPr>
    </w:p>
    <w:p w:rsidR="008979FF" w:rsidRDefault="008979FF" w:rsidP="008979FF">
      <w:pPr>
        <w:jc w:val="both"/>
      </w:pPr>
      <w:r w:rsidRPr="008979FF">
        <w:rPr>
          <w:b/>
        </w:rPr>
        <w:t>Page 1-3</w:t>
      </w:r>
      <w:r w:rsidR="00B71625">
        <w:rPr>
          <w:b/>
        </w:rPr>
        <w:t>9</w:t>
      </w:r>
      <w:r w:rsidRPr="008979FF">
        <w:rPr>
          <w:b/>
        </w:rPr>
        <w:t xml:space="preserve">, Article 104-10 Maintenance of the Project, </w:t>
      </w:r>
      <w:r>
        <w:rPr>
          <w:b/>
        </w:rPr>
        <w:t xml:space="preserve">lines 42-44, </w:t>
      </w:r>
      <w:r>
        <w:t>replace the last sentence of the last paragraph with the following:</w:t>
      </w:r>
    </w:p>
    <w:p w:rsidR="008979FF" w:rsidRDefault="008979FF" w:rsidP="008979FF">
      <w:pPr>
        <w:jc w:val="both"/>
      </w:pPr>
    </w:p>
    <w:p w:rsidR="008979FF" w:rsidRDefault="008979FF" w:rsidP="008979FF">
      <w:pPr>
        <w:jc w:val="both"/>
      </w:pPr>
      <w:r>
        <w:t>The Contractor will not be directly compensated for any maintenance operations necessary, except for maintenance of guardrail/guiderail, as this work will be considered incidental to the work covered by the various contract items.  The provisions of Article 104-7, Extra Work, and Article 104-8, Compensation and Record Keeping will apply to authorized maintenance of guardrail/guiderail.  Performance of weekly inspections of guardrail/guiderail, and the damage reports required as described above, will be considered to be an incidental part of the work being paid for by the various contract items.</w:t>
      </w:r>
    </w:p>
    <w:p w:rsidR="007A701A" w:rsidRDefault="007A701A" w:rsidP="0054253A">
      <w:pPr>
        <w:jc w:val="both"/>
      </w:pPr>
    </w:p>
    <w:sectPr w:rsidR="007A701A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53A" w:rsidRDefault="0054253A">
      <w:r>
        <w:separator/>
      </w:r>
    </w:p>
  </w:endnote>
  <w:endnote w:type="continuationSeparator" w:id="0">
    <w:p w:rsidR="0054253A" w:rsidRDefault="0054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53A" w:rsidRDefault="0054253A">
      <w:r>
        <w:separator/>
      </w:r>
    </w:p>
  </w:footnote>
  <w:footnote w:type="continuationSeparator" w:id="0">
    <w:p w:rsidR="0054253A" w:rsidRDefault="0054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3A" w:rsidRPr="00AF68C4" w:rsidRDefault="0054253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21183"/>
    <w:rsid w:val="00050BF0"/>
    <w:rsid w:val="000C19C3"/>
    <w:rsid w:val="000D6E26"/>
    <w:rsid w:val="000E771C"/>
    <w:rsid w:val="00116CD7"/>
    <w:rsid w:val="0017336F"/>
    <w:rsid w:val="002007B9"/>
    <w:rsid w:val="00281AA7"/>
    <w:rsid w:val="002B124D"/>
    <w:rsid w:val="002B2242"/>
    <w:rsid w:val="002E1241"/>
    <w:rsid w:val="00302790"/>
    <w:rsid w:val="003444E6"/>
    <w:rsid w:val="003F2A56"/>
    <w:rsid w:val="00403B90"/>
    <w:rsid w:val="00410832"/>
    <w:rsid w:val="00457B45"/>
    <w:rsid w:val="004772FD"/>
    <w:rsid w:val="00483823"/>
    <w:rsid w:val="004D3333"/>
    <w:rsid w:val="004E051C"/>
    <w:rsid w:val="004E2976"/>
    <w:rsid w:val="004E5411"/>
    <w:rsid w:val="004F1661"/>
    <w:rsid w:val="00511104"/>
    <w:rsid w:val="0054253A"/>
    <w:rsid w:val="005532C7"/>
    <w:rsid w:val="005610F8"/>
    <w:rsid w:val="00572080"/>
    <w:rsid w:val="005B6318"/>
    <w:rsid w:val="0068422D"/>
    <w:rsid w:val="006917BD"/>
    <w:rsid w:val="007203B2"/>
    <w:rsid w:val="00725205"/>
    <w:rsid w:val="00772E2D"/>
    <w:rsid w:val="00785F28"/>
    <w:rsid w:val="00786873"/>
    <w:rsid w:val="007A701A"/>
    <w:rsid w:val="007B17AF"/>
    <w:rsid w:val="007E37E5"/>
    <w:rsid w:val="008107F5"/>
    <w:rsid w:val="008407FA"/>
    <w:rsid w:val="00844106"/>
    <w:rsid w:val="00855E65"/>
    <w:rsid w:val="008562A0"/>
    <w:rsid w:val="0089280D"/>
    <w:rsid w:val="008979FF"/>
    <w:rsid w:val="00983E9B"/>
    <w:rsid w:val="0098716C"/>
    <w:rsid w:val="00A01B0F"/>
    <w:rsid w:val="00A01E45"/>
    <w:rsid w:val="00A17249"/>
    <w:rsid w:val="00A2147E"/>
    <w:rsid w:val="00A37916"/>
    <w:rsid w:val="00A72665"/>
    <w:rsid w:val="00AC6F15"/>
    <w:rsid w:val="00AF68C4"/>
    <w:rsid w:val="00B50727"/>
    <w:rsid w:val="00B71625"/>
    <w:rsid w:val="00BD6E2C"/>
    <w:rsid w:val="00BF0E24"/>
    <w:rsid w:val="00C34422"/>
    <w:rsid w:val="00C714D5"/>
    <w:rsid w:val="00C9654B"/>
    <w:rsid w:val="00CB4126"/>
    <w:rsid w:val="00CE3C99"/>
    <w:rsid w:val="00D14AAC"/>
    <w:rsid w:val="00D601D5"/>
    <w:rsid w:val="00E81B11"/>
    <w:rsid w:val="00EC00E6"/>
    <w:rsid w:val="00EE625F"/>
    <w:rsid w:val="00FA1F69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8578CB-8B36-42C4-B025-F2DA2ADA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2012-01</Let_x0020_Date>
    <Provision xmlns="1db4f43e-251b-4c91-b1c3-46929b1fad45">MAINTENANCE OF THE PROJECT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G125</Provision_x0020_Number>
    <Geotech_x0020_Reference xmlns="1db4f43e-251b-4c91-b1c3-46929b1fad45">false</Geotech_x0020_Reference>
    <_dlc_DocId xmlns="16f00c2e-ac5c-418b-9f13-a0771dbd417d">CONNECT-1368027980-141</_dlc_DocId>
    <_dlc_DocIdUrl xmlns="16f00c2e-ac5c-418b-9f13-a0771dbd417d">
      <Url>https://connect.ncdot.gov/resources/Specifications/_layouts/15/DocIdRedir.aspx?ID=CONNECT-1368027980-141</Url>
      <Description>CONNECT-1368027980-141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08219-9EEC-4566-ABEF-1EB31BD29381}"/>
</file>

<file path=customXml/itemProps2.xml><?xml version="1.0" encoding="utf-8"?>
<ds:datastoreItem xmlns:ds="http://schemas.openxmlformats.org/officeDocument/2006/customXml" ds:itemID="{9E25ED9D-E43C-4244-BC18-F758F9D3D12E}"/>
</file>

<file path=customXml/itemProps3.xml><?xml version="1.0" encoding="utf-8"?>
<ds:datastoreItem xmlns:ds="http://schemas.openxmlformats.org/officeDocument/2006/customXml" ds:itemID="{B8E2D80E-00C5-4D2E-A047-13203BDBE6E8}"/>
</file>

<file path=customXml/itemProps4.xml><?xml version="1.0" encoding="utf-8"?>
<ds:datastoreItem xmlns:ds="http://schemas.openxmlformats.org/officeDocument/2006/customXml" ds:itemID="{2DB38E28-734B-4323-9BCE-97F83135FDC1}"/>
</file>

<file path=customXml/itemProps5.xml><?xml version="1.0" encoding="utf-8"?>
<ds:datastoreItem xmlns:ds="http://schemas.openxmlformats.org/officeDocument/2006/customXml" ds:itemID="{0889D4CE-2863-44FC-8CDC-5ADAA3DC7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2017-10-05T18:55:00Z</dcterms:created>
  <dcterms:modified xsi:type="dcterms:W3CDTF">2017-10-05T18:55:00Z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d05777f9-f5ea-4fc8-a760-17ced1e1cfff</vt:lpwstr>
  </property>
  <property fmtid="{D5CDD505-2E9C-101B-9397-08002B2CF9AE}" pid="4" name="Order">
    <vt:r8>14100</vt:r8>
  </property>
</Properties>
</file>